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695A715" w:rsidP="2695A715" w:rsidRDefault="2695A715" w14:paraId="1932F372" w14:textId="046C4706">
      <w:pPr>
        <w:jc w:val="center"/>
        <w:rPr>
          <w:rFonts w:ascii="Times New Roman" w:hAnsi="Times New Roman" w:eastAsia="Times New Roman" w:cs="Times New Roman"/>
          <w:color w:val="auto"/>
          <w:sz w:val="36"/>
          <w:szCs w:val="36"/>
        </w:rPr>
      </w:pPr>
      <w:r w:rsidRPr="2695A715" w:rsidR="2695A715">
        <w:rPr>
          <w:rFonts w:ascii="Times New Roman" w:hAnsi="Times New Roman" w:eastAsia="Times New Roman" w:cs="Times New Roman"/>
          <w:color w:val="auto"/>
          <w:sz w:val="36"/>
          <w:szCs w:val="36"/>
        </w:rPr>
        <w:t>Урок 1</w:t>
      </w:r>
    </w:p>
    <w:p xmlns:wp14="http://schemas.microsoft.com/office/word/2010/wordml" w:rsidP="2695A715" w14:paraId="501817AE" wp14:textId="760FDE01">
      <w:pPr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32"/>
          <w:szCs w:val="32"/>
        </w:rPr>
      </w:pPr>
      <w:bookmarkStart w:name="_GoBack" w:id="0"/>
      <w:bookmarkEnd w:id="0"/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36"/>
          <w:szCs w:val="36"/>
        </w:rPr>
        <w:t>Новая жизнь</w:t>
      </w:r>
    </w:p>
    <w:p w:rsidR="2695A715" w:rsidP="2695A715" w:rsidRDefault="2695A715" w14:paraId="66E85E7C" w14:textId="61BECF18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Бог создал человека для близкого общения с Собой (Быт. 1:26-31).</w:t>
      </w:r>
    </w:p>
    <w:p w:rsidR="2695A715" w:rsidP="2695A715" w:rsidRDefault="2695A715" w14:paraId="71A930E2" w14:textId="1ED9E6D8">
      <w:pPr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Быт.1:</w:t>
      </w:r>
      <w:hyperlink r:id="R5d4245ccf5b94694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26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сказал Бог: сотворим человека по образу Нашему и по подобию Нашему, и да владычествуют они над рыбами морскими, и над птицами небесными, и над скотом, и над всею землею, и над всеми гадами, пресмыкающимися по земле.</w:t>
      </w:r>
    </w:p>
    <w:p w:rsidR="2695A715" w:rsidP="2695A715" w:rsidRDefault="2695A715" w14:paraId="6BE1E077" w14:textId="5CD120F8">
      <w:pPr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93d0afad79054a7d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27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сотворил Бог человека по образу Своему, по образу Божию сотворил его; мужчину и женщину сотворил их.</w:t>
      </w:r>
    </w:p>
    <w:p w:rsidR="2695A715" w:rsidP="2695A715" w:rsidRDefault="2695A715" w14:paraId="09E35919" w14:textId="4EBA32B7">
      <w:pPr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7f48f2b7c2594f2d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28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благословил их Бог, и сказал им Бог: плодитесь и размножайтесь, и наполняйте землю, и обладайте ею, и владычествуйте над рыбами морскими, и над птицами небесными, и над всяким животным, пресмыкающимся по земле.</w:t>
      </w:r>
    </w:p>
    <w:p w:rsidR="2695A715" w:rsidP="2695A715" w:rsidRDefault="2695A715" w14:paraId="7DA518C9" w14:textId="5600D687">
      <w:pPr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0599596452f84c08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29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сказал Бог: вот, Я дал вам всякую траву, сеющую семя, какая есть на всей земле, и всякое дерево, у которого плод древесный, сеющий семя, – вам </w:t>
      </w:r>
      <w:r w:rsidRPr="2695A715" w:rsidR="2695A715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сие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будет в пищу;</w:t>
      </w:r>
    </w:p>
    <w:p w:rsidR="2695A715" w:rsidP="2695A715" w:rsidRDefault="2695A715" w14:paraId="3A740D67" w14:textId="25726CF9">
      <w:pPr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3e1247ddaa404297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30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А всем зверям земным, и всем птицам небесным, и всякому пресмыкающемуся по земле, в котором душа живая, </w:t>
      </w:r>
      <w:r w:rsidRPr="2695A715" w:rsidR="2695A715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дал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Я всю зелень травную в пищу. И стало так.</w:t>
      </w:r>
    </w:p>
    <w:p w:rsidR="2695A715" w:rsidP="2695A715" w:rsidRDefault="2695A715" w14:paraId="0E84021D" w14:textId="040231CE">
      <w:pPr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e84a43f6ee764d0b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31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увидел Бог всё, что Он создал, и вот, хорошо весьма. И был вечер, и было утро: день шестой.</w:t>
      </w:r>
    </w:p>
    <w:p w:rsidR="2695A715" w:rsidP="2695A715" w:rsidRDefault="2695A715" w14:paraId="1038894E" w14:textId="6A885ACE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Бог дал человеку свободу выбора (Быт. 2:16-17).</w:t>
      </w:r>
    </w:p>
    <w:p w:rsidR="2695A715" w:rsidP="2695A715" w:rsidRDefault="2695A715" w14:paraId="7E897253" w14:textId="4E4058DD">
      <w:pPr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Быт.2:</w:t>
      </w:r>
      <w:hyperlink r:id="R14a3709baa8a47b4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16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заповедал Господь Бог человеку, говоря: от всякого дерева в саду ты будешь есть,</w:t>
      </w:r>
    </w:p>
    <w:p w:rsidR="2695A715" w:rsidP="2695A715" w:rsidRDefault="2695A715" w14:paraId="06F19911" w14:textId="71A5C918">
      <w:pPr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8d5650349a7f46f6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17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а от дерева познания добра и зла, не ешь от него, ибо в день, в который ты вкусишь от него, смертью умрешь.</w:t>
      </w:r>
    </w:p>
    <w:p w:rsidR="2695A715" w:rsidP="2695A715" w:rsidRDefault="2695A715" w14:paraId="5894041E" w14:textId="0DAC63C7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Человек поддался искушению и не послушал Бога (Быт. 3:1-6).</w:t>
      </w:r>
    </w:p>
    <w:p w:rsidR="2695A715" w:rsidP="2695A715" w:rsidRDefault="2695A715" w14:paraId="36C3CE45" w14:textId="3511F44E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Быт.3:</w:t>
      </w:r>
      <w:hyperlink r:id="R4150925249584734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1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Змей был хитрее всех зверей полевых, которых создал Господь Бог. И сказал змей жене: подлинно ли сказал Бог: «не ешьте ни от какого дерева в раю»?</w:t>
      </w:r>
    </w:p>
    <w:p w:rsidR="2695A715" w:rsidP="2695A715" w:rsidRDefault="2695A715" w14:paraId="0F5C0921" w14:textId="00C28E10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844f5e28d74f4557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2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сказала жена змею: плоды с дерев мы можем есть,</w:t>
      </w:r>
    </w:p>
    <w:p w:rsidR="2695A715" w:rsidP="2695A715" w:rsidRDefault="2695A715" w14:paraId="117C7470" w14:textId="2E5C298F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bbd2ff3d5db84ba9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3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только плодов дерева, которое среди рая, сказал Бог, не ешьте их и не прикасайтесь к ним, чтобы вам не умереть.</w:t>
      </w:r>
    </w:p>
    <w:p w:rsidR="2695A715" w:rsidP="2695A715" w:rsidRDefault="2695A715" w14:paraId="597328C7" w14:textId="77EDFEB7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73fff7b6ca7645b1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4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сказал змей жене: нет, не умрёте,</w:t>
      </w:r>
    </w:p>
    <w:p w:rsidR="2695A715" w:rsidP="2695A715" w:rsidRDefault="2695A715" w14:paraId="267917AC" w14:textId="6EF8872D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648cc12d521448e7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5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но знает Бог, что в день, в который вы вкусите их, откроются глаза ваши, и вы будете, как боги, знающие добро и зло.</w:t>
      </w:r>
    </w:p>
    <w:p w:rsidR="2695A715" w:rsidP="2695A715" w:rsidRDefault="2695A715" w14:paraId="7978C364" w14:textId="38B065EE">
      <w:pPr>
        <w:bidi w:val="0"/>
        <w:jc w:val="both"/>
      </w:pPr>
      <w:hyperlink r:id="R1f1232f5ce2646a3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6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увидела жена, что дерево хорошо для пищи, и что оно приятно для глаз и вожделенно, потому что даёт знание; и взяла плодов его и ела; и дала также мужу своему, и он ел.</w:t>
      </w:r>
      <w:r>
        <w:br w:type="page"/>
      </w:r>
    </w:p>
    <w:p w:rsidR="2695A715" w:rsidP="2695A715" w:rsidRDefault="2695A715" w14:paraId="3DFFB71D" w14:textId="3FF44BD9">
      <w:pPr>
        <w:pStyle w:val="ListParagraph"/>
        <w:numPr>
          <w:ilvl w:val="0"/>
          <w:numId w:val="2"/>
        </w:numPr>
        <w:bidi w:val="0"/>
        <w:spacing w:before="600" w:beforeAutospacing="off" w:after="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К чему привел неправильный выбор человека.</w:t>
      </w:r>
    </w:p>
    <w:p w:rsidR="2695A715" w:rsidP="2695A715" w:rsidRDefault="2695A715" w14:paraId="287AE2BA" w14:textId="78BCD2B0">
      <w:pPr>
        <w:pStyle w:val="Normal"/>
        <w:bidi w:val="0"/>
        <w:spacing w:before="0" w:beforeAutospacing="off" w:after="0" w:afterAutospacing="off" w:line="259" w:lineRule="auto"/>
        <w:ind w:left="1080" w:right="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</w:p>
    <w:p w:rsidR="2695A715" w:rsidP="2695A715" w:rsidRDefault="2695A715" w14:paraId="2DEBBCC3" w14:textId="34B1ACA0">
      <w:pPr>
        <w:pStyle w:val="ListParagraph"/>
        <w:numPr>
          <w:ilvl w:val="1"/>
          <w:numId w:val="3"/>
        </w:numPr>
        <w:bidi w:val="0"/>
        <w:spacing w:before="0" w:beforeAutospacing="off" w:after="120" w:afterAutospacing="off" w:line="259" w:lineRule="auto"/>
        <w:ind w:right="0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Духовная смерть (Ис. 59:1-2).</w:t>
      </w:r>
    </w:p>
    <w:p w:rsidR="2695A715" w:rsidP="2695A715" w:rsidRDefault="2695A715" w14:paraId="3D3660C3" w14:textId="1BB96094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Ис.59:</w:t>
      </w:r>
      <w:hyperlink r:id="R264b75465fbf4045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1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Вот, рука Господа не сократилась на то, чтобы спасать, и ухо Его не отяжелело для того, чтобы слышать.</w:t>
      </w:r>
    </w:p>
    <w:p w:rsidR="2695A715" w:rsidP="2695A715" w:rsidRDefault="2695A715" w14:paraId="7C8ABA6F" w14:textId="11062649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669525a483924894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2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Но беззакония ваши произвели разделение между вами и Богом вашим, и грехи ваши отвращают лицо </w:t>
      </w:r>
      <w:r w:rsidRPr="2695A715" w:rsidR="2695A715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Его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от вас, чтобы не слышать.</w:t>
      </w:r>
    </w:p>
    <w:p w:rsidR="2695A715" w:rsidP="2695A715" w:rsidRDefault="2695A715" w14:paraId="219A03A7" w14:textId="6262BE14">
      <w:pPr>
        <w:pStyle w:val="ListParagraph"/>
        <w:numPr>
          <w:ilvl w:val="1"/>
          <w:numId w:val="3"/>
        </w:numPr>
        <w:bidi w:val="0"/>
        <w:spacing w:before="0" w:beforeAutospacing="off" w:after="120" w:afterAutospacing="off" w:line="259" w:lineRule="auto"/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Физическая смерть (Кол. 2:13).</w:t>
      </w:r>
    </w:p>
    <w:p w:rsidR="2695A715" w:rsidP="2695A715" w:rsidRDefault="2695A715" w14:paraId="173FAA0D" w14:textId="791B0C3C">
      <w:pPr>
        <w:pStyle w:val="Normal"/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Кол.2:</w:t>
      </w:r>
      <w:hyperlink r:id="R4b192b2cb6f2425d">
        <w:r w:rsidRPr="2695A715" w:rsidR="2695A715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13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вас, которые были мертвы во грехах и в </w:t>
      </w:r>
      <w:proofErr w:type="spellStart"/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необрезании</w:t>
      </w:r>
      <w:proofErr w:type="spellEnd"/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плоти вашей, оживил вместе с Ним, простив нам все грехи.</w:t>
      </w:r>
    </w:p>
    <w:p w:rsidR="2695A715" w:rsidP="2695A715" w:rsidRDefault="2695A715" w14:paraId="0FC92ADF" w14:textId="5DC44530">
      <w:pPr>
        <w:pStyle w:val="ListParagraph"/>
        <w:numPr>
          <w:ilvl w:val="1"/>
          <w:numId w:val="3"/>
        </w:numPr>
        <w:bidi w:val="0"/>
        <w:spacing w:before="0" w:beforeAutospacing="off" w:after="120" w:afterAutospacing="off" w:line="259" w:lineRule="auto"/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Вечная смерть (Откр. 20:15).</w:t>
      </w:r>
    </w:p>
    <w:p w:rsidR="2695A715" w:rsidP="2695A715" w:rsidRDefault="2695A715" w14:paraId="6B797D68" w14:textId="42232074">
      <w:pPr>
        <w:pStyle w:val="Normal"/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Откр.20:</w:t>
      </w:r>
      <w:hyperlink r:id="Rf89fa997144442a9">
        <w:r w:rsidRPr="2695A715" w:rsidR="2695A715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15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 кто не был записан в книге жизни, тот был брошен в озеро огненное.</w:t>
      </w:r>
    </w:p>
    <w:p w:rsidR="2695A715" w:rsidP="2695A715" w:rsidRDefault="2695A715" w14:paraId="686D71CC" w14:textId="721A76DC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Искупление (Мф. 1:21; Филп. 2:6-8).</w:t>
      </w:r>
    </w:p>
    <w:p w:rsidR="2695A715" w:rsidP="2695A715" w:rsidRDefault="2695A715" w14:paraId="021B4B47" w14:textId="5CD04804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Мф.1:</w:t>
      </w:r>
      <w:hyperlink r:id="R1924c90220e7430c">
        <w:r w:rsidRPr="2695A715" w:rsidR="2695A715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21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Родит же Сына, и наречешь Ему имя Иисус, ибо Он спасёт людей Своих от грехов их.</w:t>
      </w:r>
    </w:p>
    <w:p w:rsidR="2695A715" w:rsidP="2695A715" w:rsidRDefault="2695A715" w14:paraId="3304BE12" w14:textId="50455225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695A715" w:rsidP="2695A715" w:rsidRDefault="2695A715" w14:paraId="0FB5DEB8" w14:textId="332470E4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695A715" w:rsidP="2695A715" w:rsidRDefault="2695A715" w14:paraId="7EBDCABA" w14:textId="196B0D78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Филп.2:</w:t>
      </w:r>
      <w:hyperlink r:id="R080b7ff1b5c24d72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6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Он, будучи образом Божиим, не почитал хищением быть равным Богу;</w:t>
      </w:r>
    </w:p>
    <w:p w:rsidR="2695A715" w:rsidP="2695A715" w:rsidRDefault="2695A715" w14:paraId="5FAE257F" w14:textId="29A0BB35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1878f846e6db400e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7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но уничижил Себя Самого, приняв образ раба, сделавшись подобным человекам и по виду став как человек;</w:t>
      </w:r>
    </w:p>
    <w:p w:rsidR="2695A715" w:rsidP="2695A715" w:rsidRDefault="2695A715" w14:paraId="32A26DFA" w14:textId="706AD18E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9686dd19fe194960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8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смирил Себя, быв послушным даже до смерти, и смерти крестной.</w:t>
      </w:r>
    </w:p>
    <w:p w:rsidR="2695A715" w:rsidP="2695A715" w:rsidRDefault="2695A715" w14:paraId="5622914A" w14:textId="4CDBCE69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 xml:space="preserve">Что произошло на кресте (Ин. 3:16; 1Пет. 2:24; 2Кор. 5:21; Гал. 3:13; </w:t>
      </w:r>
      <w:proofErr w:type="spellStart"/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Римл</w:t>
      </w:r>
      <w:proofErr w:type="spellEnd"/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. 5:8-9).</w:t>
      </w:r>
    </w:p>
    <w:p w:rsidR="2695A715" w:rsidP="2695A715" w:rsidRDefault="2695A715" w14:paraId="6EF06DBF" w14:textId="70F2D6B2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Ин.3:</w:t>
      </w:r>
      <w:hyperlink r:id="R9a73f173d82043c4">
        <w:r w:rsidRPr="2695A715" w:rsidR="2695A715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16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Ибо так возлюбил Бог мир, что отдал Сына Своего Единородного, дабы всякий, верующий в Него, не погиб, но имел жизнь вечную.</w:t>
      </w:r>
    </w:p>
    <w:p w:rsidR="2695A715" w:rsidP="2695A715" w:rsidRDefault="2695A715" w14:paraId="3F073F3C" w14:textId="406EA985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695A715" w:rsidP="2695A715" w:rsidRDefault="2695A715" w14:paraId="19C7CE4C" w14:textId="05FE6DBF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695A715" w:rsidP="2695A715" w:rsidRDefault="2695A715" w14:paraId="6F42AD06" w14:textId="2D35062E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1Пет.2:</w:t>
      </w:r>
      <w:hyperlink r:id="R73dd1127848a4b5c">
        <w:r w:rsidRPr="2695A715" w:rsidR="2695A715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24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Он грехи наши Сам вознёс телом Своим на древо, дабы мы, избавившись от грехов, жили для правды: ранами Его вы исцелились.</w:t>
      </w:r>
    </w:p>
    <w:p w:rsidR="2695A715" w:rsidP="2695A715" w:rsidRDefault="2695A715" w14:paraId="0F2A49A3" w14:textId="59598035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695A715" w:rsidP="2695A715" w:rsidRDefault="2695A715" w14:paraId="01D8FA91" w14:textId="4F45721C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695A715" w:rsidP="2695A715" w:rsidRDefault="2695A715" w14:paraId="78B4FC66" w14:textId="6D71BED2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i w:val="0"/>
          <w:iCs w:val="0"/>
          <w:noProof w:val="0"/>
          <w:color w:val="auto"/>
          <w:sz w:val="18"/>
          <w:szCs w:val="18"/>
          <w:u w:val="single"/>
          <w:lang w:val="ru-RU"/>
        </w:rPr>
        <w:t>2Кор.5:</w:t>
      </w:r>
      <w:hyperlink r:id="R6564f5718303420c">
        <w:r w:rsidRPr="2695A715" w:rsidR="2695A715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21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Ибо не знавшего греха Он сделал для нас </w:t>
      </w:r>
      <w:r w:rsidRPr="2695A715" w:rsidR="2695A715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жертвою за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грех, чтобы мы в Нём сделались праведными пред Богом.</w:t>
      </w:r>
    </w:p>
    <w:p w:rsidR="2695A715" w:rsidP="2695A715" w:rsidRDefault="2695A715" w14:paraId="760C108C" w14:textId="10470AAB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695A715" w:rsidP="2695A715" w:rsidRDefault="2695A715" w14:paraId="05A4E229" w14:textId="0AD20C2E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695A715" w:rsidP="2695A715" w:rsidRDefault="2695A715" w14:paraId="04D1F79F" w14:textId="377ADD5B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Гал.3:</w:t>
      </w:r>
      <w:hyperlink r:id="R5aef7dc4b05a4c34">
        <w:r w:rsidRPr="2695A715" w:rsidR="2695A715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13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Христос искупил нас от клятвы закона, сделавшись за нас клятвою, (ибо написано: «проклят всяк висящий на древе»).</w:t>
      </w:r>
    </w:p>
    <w:p w:rsidR="2695A715" w:rsidP="2695A715" w:rsidRDefault="2695A715" w14:paraId="3A4F9893" w14:textId="3EB8FF9A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695A715" w:rsidP="2695A715" w:rsidRDefault="2695A715" w14:paraId="6C6C436E" w14:textId="59A93D7D">
      <w:pPr>
        <w:pStyle w:val="Normal"/>
        <w:bidi w:val="0"/>
        <w:spacing w:before="0" w:beforeAutospacing="off" w:after="0" w:afterAutospacing="off" w:line="259" w:lineRule="auto"/>
        <w:ind w:left="36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</w:p>
    <w:p w:rsidR="2695A715" w:rsidP="2695A715" w:rsidRDefault="2695A715" w14:paraId="3411DA03" w14:textId="4A41EDB2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Римл.5:</w:t>
      </w:r>
      <w:hyperlink r:id="R675a4d446a8e4ce7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8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Но Бог Свою любовь к нам доказывает тем, что Христос умер за нас, когда мы были ещё грешниками.</w:t>
      </w:r>
    </w:p>
    <w:p w:rsidR="2695A715" w:rsidP="2695A715" w:rsidRDefault="2695A715" w14:paraId="23A3C51C" w14:textId="3DAD64C0">
      <w:pPr>
        <w:bidi w:val="0"/>
        <w:jc w:val="both"/>
      </w:pPr>
      <w:hyperlink r:id="R52a062b32db24781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9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Посему тем более ныне, будучи оправданы </w:t>
      </w:r>
      <w:proofErr w:type="spellStart"/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Кровию</w:t>
      </w:r>
      <w:proofErr w:type="spellEnd"/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Его, спасемся Им от гнева.</w:t>
      </w:r>
    </w:p>
    <w:p w:rsidR="2695A715" w:rsidP="2695A715" w:rsidRDefault="2695A715" w14:paraId="5F6AA9F8" w14:textId="12E6AE8C">
      <w:pPr>
        <w:pStyle w:val="ListParagraph"/>
        <w:numPr>
          <w:ilvl w:val="0"/>
          <w:numId w:val="2"/>
        </w:numPr>
        <w:bidi w:val="0"/>
        <w:spacing w:before="600" w:beforeAutospacing="off" w:after="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Что нужно человеку, чтобы спастись.</w:t>
      </w:r>
    </w:p>
    <w:p w:rsidR="2695A715" w:rsidP="2695A715" w:rsidRDefault="2695A715" w14:paraId="2B771208" w14:textId="730D1676">
      <w:pPr>
        <w:pStyle w:val="Normal"/>
        <w:bidi w:val="0"/>
        <w:spacing w:before="0" w:beforeAutospacing="off" w:after="0" w:afterAutospacing="off" w:line="259" w:lineRule="auto"/>
        <w:ind w:left="1080" w:right="0" w:hanging="36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</w:p>
    <w:p w:rsidR="2695A715" w:rsidP="2695A715" w:rsidRDefault="2695A715" w14:paraId="4F39EA16" w14:textId="0DF543D2">
      <w:pPr>
        <w:pStyle w:val="ListParagraph"/>
        <w:numPr>
          <w:ilvl w:val="1"/>
          <w:numId w:val="3"/>
        </w:numPr>
        <w:bidi w:val="0"/>
        <w:spacing w:before="0" w:beforeAutospacing="off" w:after="120" w:afterAutospacing="off" w:line="259" w:lineRule="auto"/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Благодать Божья (</w:t>
      </w:r>
      <w:proofErr w:type="spellStart"/>
      <w:r w:rsidRPr="2695A715" w:rsidR="2695A715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Откр</w:t>
      </w:r>
      <w:proofErr w:type="spellEnd"/>
      <w:r w:rsidRPr="2695A715" w:rsidR="2695A715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. 3:20).</w:t>
      </w:r>
    </w:p>
    <w:p w:rsidR="2695A715" w:rsidP="2695A715" w:rsidRDefault="2695A715" w14:paraId="1529C08D" w14:textId="566EAF26">
      <w:pPr>
        <w:pStyle w:val="Normal"/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Откр.3:</w:t>
      </w:r>
      <w:hyperlink r:id="R1667d32555ea4b5f">
        <w:r w:rsidRPr="2695A715" w:rsidR="2695A715">
          <w:rPr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u w:val="single"/>
            <w:lang w:val="ru-RU"/>
          </w:rPr>
          <w:t>20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Се, стою у двери и стучу: если кто услышит голос Мой и отворит дверь, войду к нему и буду вечерять с ним, и он со Мною.</w:t>
      </w:r>
    </w:p>
    <w:p w:rsidR="2695A715" w:rsidP="2695A715" w:rsidRDefault="2695A715" w14:paraId="0E7ED57A" w14:textId="7A27B208">
      <w:pPr>
        <w:pStyle w:val="ListParagraph"/>
        <w:numPr>
          <w:ilvl w:val="1"/>
          <w:numId w:val="3"/>
        </w:numPr>
        <w:bidi w:val="0"/>
        <w:spacing w:before="0" w:beforeAutospacing="off" w:after="120" w:afterAutospacing="off" w:line="259" w:lineRule="auto"/>
        <w:ind w:left="1440" w:right="0" w:hanging="360"/>
        <w:jc w:val="both"/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0"/>
          <w:bCs w:val="0"/>
          <w:color w:val="auto"/>
          <w:sz w:val="28"/>
          <w:szCs w:val="28"/>
        </w:rPr>
        <w:t>Вера человека (Римл. 10:9).</w:t>
      </w:r>
    </w:p>
    <w:p w:rsidR="2695A715" w:rsidP="2695A715" w:rsidRDefault="2695A715" w14:paraId="05DF38A4" w14:textId="0108DE0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18"/>
          <w:szCs w:val="18"/>
          <w:u w:val="single"/>
          <w:lang w:val="ru-RU"/>
        </w:rPr>
        <w:t>Римл.10:</w:t>
      </w:r>
      <w:hyperlink r:id="R2bfa67c697914430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9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Ибо если устами твоими будешь </w:t>
      </w:r>
      <w:proofErr w:type="spellStart"/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исповедывать</w:t>
      </w:r>
      <w:proofErr w:type="spellEnd"/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Иисуса Господом и сердцем твоим веровать, что Бог воскресил Его из мёртвых, то спасешься.</w:t>
      </w:r>
    </w:p>
    <w:p w:rsidR="2695A715" w:rsidP="2695A715" w:rsidRDefault="2695A715" w14:paraId="67C737A0" w14:textId="06735AD9">
      <w:pPr>
        <w:pStyle w:val="ListParagraph"/>
        <w:numPr>
          <w:ilvl w:val="0"/>
          <w:numId w:val="2"/>
        </w:numPr>
        <w:bidi w:val="0"/>
        <w:spacing w:before="600" w:beforeAutospacing="off" w:after="20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</w:pPr>
      <w:r w:rsidRPr="2695A715" w:rsidR="2695A715"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  <w:t>Что происходит в нас, если мы просим у Бога прощения за грехи и принимаем Его как Господа и спасителя (Ин. 3:1-6).</w:t>
      </w:r>
    </w:p>
    <w:p w:rsidR="2695A715" w:rsidP="2695A715" w:rsidRDefault="2695A715" w14:paraId="536C3B8D" w14:textId="2E05B879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 w:rsidRPr="2695A715" w:rsidR="2695A715">
        <w:rPr>
          <w:rFonts w:ascii="Times New Roman" w:hAnsi="Times New Roman" w:eastAsia="Times New Roman" w:cs="Times New Roman"/>
          <w:i w:val="0"/>
          <w:iCs w:val="0"/>
          <w:noProof w:val="0"/>
          <w:color w:val="auto"/>
          <w:sz w:val="18"/>
          <w:szCs w:val="18"/>
          <w:u w:val="single"/>
          <w:lang w:val="ru-RU"/>
        </w:rPr>
        <w:t>Ин.3:</w:t>
      </w:r>
      <w:hyperlink r:id="R94b1a13dda974793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1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Между фарисеями был некто, именем Никодим, </w:t>
      </w:r>
      <w:r w:rsidRPr="2695A715" w:rsidR="2695A715">
        <w:rPr>
          <w:rFonts w:ascii="Times New Roman" w:hAnsi="Times New Roman" w:eastAsia="Times New Roman" w:cs="Times New Roman"/>
          <w:i w:val="1"/>
          <w:iCs w:val="1"/>
          <w:noProof w:val="0"/>
          <w:color w:val="auto"/>
          <w:sz w:val="24"/>
          <w:szCs w:val="24"/>
          <w:lang w:val="ru-RU"/>
        </w:rPr>
        <w:t>один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из начальников Иудейских.</w:t>
      </w:r>
    </w:p>
    <w:p w:rsidR="2695A715" w:rsidP="2695A715" w:rsidRDefault="2695A715" w14:paraId="75187608" w14:textId="162F1603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46ce2d745fb5420e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2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Он пришёл к Иисусу ночью и сказал Ему: Равви! мы знаем, что Ты – учитель, пришедший от Бога; ибо таких чудес, какие Ты творишь, никто не может творить, если не будет с ним Бог.</w:t>
      </w:r>
    </w:p>
    <w:p w:rsidR="2695A715" w:rsidP="2695A715" w:rsidRDefault="2695A715" w14:paraId="0080C062" w14:textId="28CC535C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c1df311d43204fea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3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Иисус сказал ему в ответ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: 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истинно, истинно говорю тебе, если кто не родится свыше, не может увидеть Царствия Божия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.</w:t>
      </w:r>
    </w:p>
    <w:p w:rsidR="2695A715" w:rsidP="2695A715" w:rsidRDefault="2695A715" w14:paraId="3AA91D78" w14:textId="1165C71F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d4a1c368f3714b76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4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Никодим говорит Ему: как может человек родиться, будучи стар? неужели может он в другой раз войти в утробу матери своей и родиться?</w:t>
      </w:r>
    </w:p>
    <w:p w:rsidR="2695A715" w:rsidP="2695A715" w:rsidRDefault="2695A715" w14:paraId="32920C76" w14:textId="5336F8E2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89a1ef9530434229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5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Иисус отвечал: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истинно, истинно говорю тебе, если кто не родится от воды и Духа, не может войти в Царствие Божие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.</w:t>
      </w:r>
    </w:p>
    <w:p w:rsidR="2695A715" w:rsidP="2695A715" w:rsidRDefault="2695A715" w14:paraId="399C2A12" w14:textId="4AA12A2F">
      <w:pPr>
        <w:bidi w:val="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hyperlink r:id="R3e6cf961b7534436">
        <w:r w:rsidRPr="2695A715" w:rsidR="2695A715">
          <w:rPr>
            <w:rStyle w:val="Hyperlink"/>
            <w:rFonts w:ascii="Times New Roman" w:hAnsi="Times New Roman" w:eastAsia="Times New Roman" w:cs="Times New Roman"/>
            <w:noProof w:val="0"/>
            <w:color w:val="auto"/>
            <w:sz w:val="18"/>
            <w:szCs w:val="18"/>
            <w:lang w:val="ru-RU"/>
          </w:rPr>
          <w:t>6</w:t>
        </w:r>
      </w:hyperlink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 xml:space="preserve"> 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Рожденное от плоти есть плоть, а рожденное от Духа есть дух</w:t>
      </w:r>
      <w:r w:rsidRPr="2695A715" w:rsidR="2695A715"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  <w:t>.</w:t>
      </w:r>
    </w:p>
    <w:p w:rsidR="2695A715" w:rsidP="2695A715" w:rsidRDefault="2695A715" w14:paraId="6BF01146" w14:textId="6FCA482C">
      <w:pPr>
        <w:pStyle w:val="Normal"/>
        <w:bidi w:val="0"/>
        <w:spacing w:before="0" w:beforeAutospacing="off" w:after="0" w:afterAutospacing="off" w:line="259" w:lineRule="auto"/>
        <w:ind w:left="720" w:right="0" w:hanging="360"/>
        <w:jc w:val="both"/>
        <w:rPr>
          <w:rFonts w:ascii="Times New Roman" w:hAnsi="Times New Roman" w:eastAsia="Times New Roman" w:cs="Times New Roman"/>
          <w:noProof w:val="0"/>
          <w:color w:val="auto"/>
          <w:sz w:val="24"/>
          <w:szCs w:val="24"/>
          <w:lang w:val="ru-RU"/>
        </w:rPr>
      </w:pPr>
      <w:r>
        <w:br/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28209B"/>
  <w15:docId w15:val="{4c66320b-2632-4f8e-84f1-cbb4cad74827}"/>
  <w:rsids>
    <w:rsidRoot w:val="5228209B"/>
    <w:rsid w:val="2695A715"/>
    <w:rsid w:val="522820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bible.by/verse/1/1/26/" TargetMode="External" Id="R5d4245ccf5b94694" /><Relationship Type="http://schemas.openxmlformats.org/officeDocument/2006/relationships/hyperlink" Target="https://bible.by/verse/1/1/27/" TargetMode="External" Id="R93d0afad79054a7d" /><Relationship Type="http://schemas.openxmlformats.org/officeDocument/2006/relationships/hyperlink" Target="https://bible.by/verse/1/1/28/" TargetMode="External" Id="R7f48f2b7c2594f2d" /><Relationship Type="http://schemas.openxmlformats.org/officeDocument/2006/relationships/hyperlink" Target="https://bible.by/verse/1/1/29/" TargetMode="External" Id="R0599596452f84c08" /><Relationship Type="http://schemas.openxmlformats.org/officeDocument/2006/relationships/hyperlink" Target="https://bible.by/verse/1/1/30/" TargetMode="External" Id="R3e1247ddaa404297" /><Relationship Type="http://schemas.openxmlformats.org/officeDocument/2006/relationships/hyperlink" Target="https://bible.by/verse/1/1/31/" TargetMode="External" Id="Re84a43f6ee764d0b" /><Relationship Type="http://schemas.openxmlformats.org/officeDocument/2006/relationships/hyperlink" Target="https://bible.by/verse/1/2/16/" TargetMode="External" Id="R14a3709baa8a47b4" /><Relationship Type="http://schemas.openxmlformats.org/officeDocument/2006/relationships/hyperlink" Target="https://bible.by/verse/1/2/17/" TargetMode="External" Id="R8d5650349a7f46f6" /><Relationship Type="http://schemas.openxmlformats.org/officeDocument/2006/relationships/hyperlink" Target="https://bible.by/verse/1/3/1/" TargetMode="External" Id="R4150925249584734" /><Relationship Type="http://schemas.openxmlformats.org/officeDocument/2006/relationships/hyperlink" Target="https://bible.by/verse/1/3/2/" TargetMode="External" Id="R844f5e28d74f4557" /><Relationship Type="http://schemas.openxmlformats.org/officeDocument/2006/relationships/hyperlink" Target="https://bible.by/verse/1/3/3/" TargetMode="External" Id="Rbbd2ff3d5db84ba9" /><Relationship Type="http://schemas.openxmlformats.org/officeDocument/2006/relationships/hyperlink" Target="https://bible.by/verse/1/3/4/" TargetMode="External" Id="R73fff7b6ca7645b1" /><Relationship Type="http://schemas.openxmlformats.org/officeDocument/2006/relationships/hyperlink" Target="https://bible.by/verse/1/3/5/" TargetMode="External" Id="R648cc12d521448e7" /><Relationship Type="http://schemas.openxmlformats.org/officeDocument/2006/relationships/hyperlink" Target="https://bible.by/verse/1/3/6/" TargetMode="External" Id="R1f1232f5ce2646a3" /><Relationship Type="http://schemas.openxmlformats.org/officeDocument/2006/relationships/hyperlink" Target="https://bible.by/verse/23/59/1/" TargetMode="External" Id="R264b75465fbf4045" /><Relationship Type="http://schemas.openxmlformats.org/officeDocument/2006/relationships/hyperlink" Target="https://bible.by/verse/23/59/2/" TargetMode="External" Id="R669525a483924894" /><Relationship Type="http://schemas.openxmlformats.org/officeDocument/2006/relationships/hyperlink" Target="https://bible.by/verse/58/2/13/" TargetMode="External" Id="R4b192b2cb6f2425d" /><Relationship Type="http://schemas.openxmlformats.org/officeDocument/2006/relationships/hyperlink" Target="https://bible.by/verse/66/20/15/" TargetMode="External" Id="Rf89fa997144442a9" /><Relationship Type="http://schemas.openxmlformats.org/officeDocument/2006/relationships/hyperlink" Target="https://bible.by/verse/40/1/21/" TargetMode="External" Id="R1924c90220e7430c" /><Relationship Type="http://schemas.openxmlformats.org/officeDocument/2006/relationships/hyperlink" Target="https://bible.by/verse/57/2/6/" TargetMode="External" Id="R080b7ff1b5c24d72" /><Relationship Type="http://schemas.openxmlformats.org/officeDocument/2006/relationships/hyperlink" Target="https://bible.by/verse/57/2/7/" TargetMode="External" Id="R1878f846e6db400e" /><Relationship Type="http://schemas.openxmlformats.org/officeDocument/2006/relationships/hyperlink" Target="https://bible.by/verse/57/2/8/" TargetMode="External" Id="R9686dd19fe194960" /><Relationship Type="http://schemas.openxmlformats.org/officeDocument/2006/relationships/hyperlink" Target="https://bible.by/verse/43/3/16/" TargetMode="External" Id="R9a73f173d82043c4" /><Relationship Type="http://schemas.openxmlformats.org/officeDocument/2006/relationships/hyperlink" Target="https://bible.by/verse/46/2/24/" TargetMode="External" Id="R73dd1127848a4b5c" /><Relationship Type="http://schemas.openxmlformats.org/officeDocument/2006/relationships/hyperlink" Target="https://bible.by/verse/54/5/21/" TargetMode="External" Id="R6564f5718303420c" /><Relationship Type="http://schemas.openxmlformats.org/officeDocument/2006/relationships/hyperlink" Target="https://bible.by/verse/55/3/13/" TargetMode="External" Id="R5aef7dc4b05a4c34" /><Relationship Type="http://schemas.openxmlformats.org/officeDocument/2006/relationships/hyperlink" Target="https://bible.by/verse/52/5/8/" TargetMode="External" Id="R675a4d446a8e4ce7" /><Relationship Type="http://schemas.openxmlformats.org/officeDocument/2006/relationships/hyperlink" Target="https://bible.by/verse/52/5/9/" TargetMode="External" Id="R52a062b32db24781" /><Relationship Type="http://schemas.openxmlformats.org/officeDocument/2006/relationships/hyperlink" Target="https://bible.by/verse/66/3/20/" TargetMode="External" Id="R1667d32555ea4b5f" /><Relationship Type="http://schemas.openxmlformats.org/officeDocument/2006/relationships/hyperlink" Target="https://bible.by/verse/52/10/9/" TargetMode="External" Id="R2bfa67c697914430" /><Relationship Type="http://schemas.openxmlformats.org/officeDocument/2006/relationships/hyperlink" Target="https://bible.by/verse/43/3/1/" TargetMode="External" Id="R94b1a13dda974793" /><Relationship Type="http://schemas.openxmlformats.org/officeDocument/2006/relationships/hyperlink" Target="https://bible.by/verse/43/3/2/" TargetMode="External" Id="R46ce2d745fb5420e" /><Relationship Type="http://schemas.openxmlformats.org/officeDocument/2006/relationships/hyperlink" Target="https://bible.by/verse/43/3/3/" TargetMode="External" Id="Rc1df311d43204fea" /><Relationship Type="http://schemas.openxmlformats.org/officeDocument/2006/relationships/hyperlink" Target="https://bible.by/verse/43/3/4/" TargetMode="External" Id="Rd4a1c368f3714b76" /><Relationship Type="http://schemas.openxmlformats.org/officeDocument/2006/relationships/hyperlink" Target="https://bible.by/verse/43/3/5/" TargetMode="External" Id="R89a1ef9530434229" /><Relationship Type="http://schemas.openxmlformats.org/officeDocument/2006/relationships/hyperlink" Target="https://bible.by/verse/43/3/6/" TargetMode="External" Id="R3e6cf961b7534436" /><Relationship Type="http://schemas.openxmlformats.org/officeDocument/2006/relationships/numbering" Target="/word/numbering.xml" Id="Rb7e46402e50d4ad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2020-04-28T10:40:25.0130049Z</dcterms:created>
  <dcterms:modified xsi:type="dcterms:W3CDTF">2020-04-28T14:14:21.5560647Z</dcterms:modified>
  <dc:creator>Куликова Юлия</dc:creator>
  <lastModifiedBy>Куликова Юлия</lastModifiedBy>
</coreProperties>
</file>